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C353C9" w14:textId="77777777" w:rsidR="00A52884" w:rsidRDefault="00A52884" w:rsidP="00C51F5A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 пожертвования</w:t>
      </w:r>
    </w:p>
    <w:p w14:paraId="3C7201AA" w14:textId="77777777" w:rsidR="00A52884" w:rsidRDefault="00A52884" w:rsidP="00C51F5A">
      <w:p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7CB6A0B5" w14:textId="6C8659AB" w:rsidR="00A52884" w:rsidRDefault="00A52884" w:rsidP="00C51F5A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г. Саратов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C51F5A">
        <w:rPr>
          <w:rFonts w:ascii="Times New Roman" w:eastAsia="Times New Roman" w:hAnsi="Times New Roman" w:cs="Times New Roman"/>
          <w:lang w:eastAsia="ru-RU"/>
        </w:rPr>
        <w:tab/>
      </w:r>
      <w:r w:rsidR="0050763C" w:rsidRPr="00731C6F">
        <w:rPr>
          <w:rFonts w:ascii="Times New Roman" w:eastAsia="Times New Roman" w:hAnsi="Times New Roman" w:cs="Times New Roman"/>
          <w:b/>
          <w:lang w:eastAsia="ru-RU"/>
        </w:rPr>
        <w:t>«</w:t>
      </w:r>
      <w:r w:rsidR="00EF1CD6">
        <w:rPr>
          <w:rFonts w:ascii="Times New Roman" w:eastAsia="Times New Roman" w:hAnsi="Times New Roman" w:cs="Times New Roman"/>
          <w:b/>
          <w:lang w:eastAsia="ru-RU"/>
        </w:rPr>
        <w:t>___</w:t>
      </w:r>
      <w:r w:rsidRPr="00731C6F">
        <w:rPr>
          <w:rFonts w:ascii="Times New Roman" w:eastAsia="Times New Roman" w:hAnsi="Times New Roman" w:cs="Times New Roman"/>
          <w:b/>
          <w:lang w:eastAsia="ru-RU"/>
        </w:rPr>
        <w:t>»</w:t>
      </w:r>
      <w:r w:rsidR="00731C6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EF1CD6">
        <w:rPr>
          <w:rFonts w:ascii="Times New Roman" w:eastAsia="Times New Roman" w:hAnsi="Times New Roman" w:cs="Times New Roman"/>
          <w:b/>
          <w:lang w:eastAsia="ru-RU"/>
        </w:rPr>
        <w:t>_____________</w:t>
      </w:r>
      <w:r w:rsidR="00731C6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C51F5A" w:rsidRPr="00731C6F">
        <w:rPr>
          <w:rFonts w:ascii="Times New Roman" w:eastAsia="Times New Roman" w:hAnsi="Times New Roman" w:cs="Times New Roman"/>
          <w:b/>
          <w:lang w:eastAsia="ru-RU"/>
        </w:rPr>
        <w:t>20</w:t>
      </w:r>
      <w:r w:rsidR="00847497">
        <w:rPr>
          <w:rFonts w:ascii="Times New Roman" w:eastAsia="Times New Roman" w:hAnsi="Times New Roman" w:cs="Times New Roman"/>
          <w:b/>
          <w:lang w:eastAsia="ru-RU"/>
        </w:rPr>
        <w:t>__</w:t>
      </w:r>
      <w:r w:rsidRPr="00731C6F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14:paraId="05404AAD" w14:textId="77777777" w:rsidR="00A52884" w:rsidRDefault="00A52884" w:rsidP="00C51F5A">
      <w:pPr>
        <w:spacing w:after="0" w:line="30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7D7956" w14:textId="06661363" w:rsidR="0050763C" w:rsidRDefault="00EF1CD6" w:rsidP="00C51F5A">
      <w:pPr>
        <w:spacing w:after="0"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70CF">
        <w:rPr>
          <w:rFonts w:ascii="Times New Roman" w:hAnsi="Times New Roman" w:cs="Times New Roman"/>
          <w:i/>
          <w:iCs/>
          <w:color w:val="EE0000"/>
          <w:sz w:val="24"/>
          <w:szCs w:val="24"/>
        </w:rPr>
        <w:t>ФИО</w:t>
      </w:r>
      <w:r w:rsidR="0050763C" w:rsidRPr="00731C6F">
        <w:rPr>
          <w:rFonts w:ascii="Times New Roman" w:hAnsi="Times New Roman" w:cs="Times New Roman"/>
          <w:sz w:val="24"/>
          <w:szCs w:val="24"/>
        </w:rPr>
        <w:t xml:space="preserve">, проживающий по адресу: </w:t>
      </w:r>
      <w:r w:rsidRPr="00A770CF">
        <w:rPr>
          <w:rFonts w:ascii="Times New Roman" w:hAnsi="Times New Roman" w:cs="Times New Roman"/>
          <w:i/>
          <w:iCs/>
          <w:color w:val="EE0000"/>
          <w:sz w:val="24"/>
          <w:szCs w:val="24"/>
        </w:rPr>
        <w:t>адрес проживания</w:t>
      </w:r>
      <w:r w:rsidRPr="00EF1CD6">
        <w:rPr>
          <w:rFonts w:ascii="Times New Roman" w:hAnsi="Times New Roman" w:cs="Times New Roman"/>
          <w:sz w:val="24"/>
          <w:szCs w:val="24"/>
        </w:rPr>
        <w:t>,</w:t>
      </w:r>
      <w:r w:rsidR="00731C6F" w:rsidRPr="00731C6F">
        <w:rPr>
          <w:rFonts w:ascii="Times New Roman" w:hAnsi="Times New Roman" w:cs="Times New Roman"/>
          <w:sz w:val="24"/>
          <w:szCs w:val="24"/>
        </w:rPr>
        <w:t xml:space="preserve"> </w:t>
      </w:r>
      <w:r w:rsidR="0050763C" w:rsidRPr="0050763C">
        <w:rPr>
          <w:rFonts w:ascii="Times New Roman" w:hAnsi="Times New Roman" w:cs="Times New Roman"/>
          <w:sz w:val="24"/>
          <w:szCs w:val="24"/>
        </w:rPr>
        <w:t>именуемый в дальнейшем «Жертвователь»,</w:t>
      </w:r>
      <w:r w:rsidR="0050763C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</w:p>
    <w:p w14:paraId="7EA48B57" w14:textId="77777777" w:rsidR="00A52884" w:rsidRPr="00DF590A" w:rsidRDefault="00A52884" w:rsidP="00C51F5A">
      <w:pPr>
        <w:spacing w:after="0" w:line="30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 Федеральное государственное бюджетное образовательное учреждение высшего образования «Саратовский государственный университет</w:t>
      </w:r>
      <w:r w:rsidR="00DF590A">
        <w:rPr>
          <w:rFonts w:ascii="Times New Roman" w:hAnsi="Times New Roman" w:cs="Times New Roman"/>
          <w:sz w:val="24"/>
          <w:szCs w:val="24"/>
        </w:rPr>
        <w:t xml:space="preserve"> генетики, биотехнологии и инженерии имени Н.И. Вавилова»</w:t>
      </w:r>
      <w:r>
        <w:rPr>
          <w:rFonts w:ascii="Times New Roman" w:hAnsi="Times New Roman" w:cs="Times New Roman"/>
          <w:sz w:val="24"/>
          <w:szCs w:val="24"/>
        </w:rPr>
        <w:t>, в лице ректора Соловьева Дмитрия Александровича, действующего на основании Устава, именуемое в дальнейшем «Одаряемый», с другой стороны, совместно именуемые «Стороны», а по отдельности - «Сторона», заключили настоящий договор (далее – Договор) о нижеследующем:</w:t>
      </w:r>
    </w:p>
    <w:p w14:paraId="0982842A" w14:textId="77777777" w:rsidR="00A52884" w:rsidRDefault="00A52884" w:rsidP="00C51F5A">
      <w:pPr>
        <w:spacing w:after="0" w:line="30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1506F6" w14:textId="77777777" w:rsidR="00A52884" w:rsidRDefault="00A52884" w:rsidP="00C51F5A">
      <w:pPr>
        <w:numPr>
          <w:ilvl w:val="0"/>
          <w:numId w:val="1"/>
        </w:numPr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14B9050E" w14:textId="77777777" w:rsidR="00A52884" w:rsidRDefault="00A52884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Жертвователь обязуется безвозмездно передать Одаряемому в собственность на цели,</w:t>
      </w:r>
    </w:p>
    <w:p w14:paraId="25AF8BAB" w14:textId="36ACC8C3" w:rsidR="00A770CF" w:rsidRPr="00A770CF" w:rsidRDefault="00A52884" w:rsidP="00A770CF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в настоящем договоре,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денежные средства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Пожертвование) в размере</w:t>
      </w:r>
      <w:r w:rsidR="00A77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70CF" w:rsidRP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 xml:space="preserve">выбрать нужное </w:t>
      </w:r>
      <w:r w:rsid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>(</w:t>
      </w:r>
      <w:r w:rsidR="00A770CF" w:rsidRP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 xml:space="preserve">стоимость указана за один независимый пункт </w:t>
      </w:r>
      <w:r w:rsid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>формулы)</w:t>
      </w:r>
    </w:p>
    <w:p w14:paraId="39AF3036" w14:textId="42631C00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5F16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C51F5A">
        <w:rPr>
          <w:rFonts w:ascii="Times New Roman" w:eastAsia="Times New Roman" w:hAnsi="Times New Roman" w:cs="Times New Roman"/>
          <w:sz w:val="24"/>
          <w:szCs w:val="24"/>
          <w:lang w:eastAsia="ru-RU"/>
        </w:rPr>
        <w:t>00 (</w:t>
      </w:r>
      <w:r w:rsidR="00A35F16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 тысяч</w:t>
      </w:r>
      <w:r w:rsidR="00C51F5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52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(база данных / свидетельство на </w:t>
      </w:r>
      <w:r w:rsidR="00EF1CD6" w:rsidRP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ЭВМ)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22AE53" w14:textId="6F3608C2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800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(двенадцать тысяч восемьсот) рублей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(патент на изобретение с выдачей печатной копии)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C8E0D4" w14:textId="77777777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9800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(девять тысяч восемьсот) рублей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патент на изобретение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электронном виде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F1CD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69DAB5" w14:textId="77777777" w:rsidR="00A770CF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- 8250 (восемь тысяч двести пятьдесят) рублей (патент на полезную модель / промышленный образец с выдачей печатной копии);</w:t>
      </w:r>
    </w:p>
    <w:p w14:paraId="19039CF7" w14:textId="61F30065" w:rsidR="00A52884" w:rsidRDefault="00A770CF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- 5250 (пять тысяч двести пятьдесят)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патент на полезную модель / промышленный образец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электронном виде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528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AA97005" w14:textId="284A8169" w:rsidR="00A52884" w:rsidRDefault="00A52884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BA2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Пожертвование передается в собственность Одаряемого для использования в общеполезных целях, а именно: </w:t>
      </w:r>
      <w:r w:rsidR="00C51F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оплаты пошлин по заявке на </w:t>
      </w:r>
      <w:r w:rsidR="00A770CF" w:rsidRPr="00A770CF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lang w:eastAsia="ru-RU"/>
        </w:rPr>
        <w:t>указать вид РИД</w:t>
      </w:r>
      <w:r w:rsidR="004A75F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3B43D0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Изменение назначения использования переданного Пожертвования допускается только с письменного согласия Жертвователя, если обстоятельства изменились таким образом, что становится невозможным использовать его по первоначальному назначению.</w:t>
      </w:r>
    </w:p>
    <w:p w14:paraId="29A54DCB" w14:textId="77777777" w:rsidR="00A52884" w:rsidRDefault="00A52884" w:rsidP="00C51F5A">
      <w:pPr>
        <w:widowControl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Пожертвование может быть отменено Жертвователем в случае невыполнения Одаряемым условий настоящего Договора.</w:t>
      </w:r>
    </w:p>
    <w:p w14:paraId="45A6264F" w14:textId="77777777" w:rsidR="00A52884" w:rsidRDefault="00A52884" w:rsidP="00C51F5A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87C12" w14:textId="77777777" w:rsidR="00A52884" w:rsidRDefault="00A52884" w:rsidP="00C51F5A">
      <w:pPr>
        <w:widowControl w:val="0"/>
        <w:tabs>
          <w:tab w:val="left" w:pos="3780"/>
        </w:tabs>
        <w:spacing w:after="0" w:line="30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2. Права и обязанности сторон</w:t>
      </w:r>
    </w:p>
    <w:p w14:paraId="505C6A12" w14:textId="2559506C" w:rsidR="00BA2C40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Жертвователь обязуется </w:t>
      </w:r>
      <w:r w:rsidR="00C51F5A">
        <w:rPr>
          <w:rFonts w:ascii="Times New Roman" w:hAnsi="Times New Roman" w:cs="Times New Roman"/>
          <w:sz w:val="24"/>
          <w:szCs w:val="24"/>
        </w:rPr>
        <w:t xml:space="preserve">до </w:t>
      </w:r>
      <w:r w:rsidR="00F26E13" w:rsidRPr="00F26E13">
        <w:rPr>
          <w:rFonts w:ascii="Times New Roman" w:hAnsi="Times New Roman" w:cs="Times New Roman"/>
          <w:color w:val="EE0000"/>
          <w:sz w:val="24"/>
          <w:szCs w:val="24"/>
        </w:rPr>
        <w:t>«___» ______ 20 ___</w:t>
      </w:r>
      <w:r w:rsidR="00BA2C40" w:rsidRPr="00F26E13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BA2C40" w:rsidRPr="002B3F14">
        <w:rPr>
          <w:rFonts w:ascii="Times New Roman" w:hAnsi="Times New Roman" w:cs="Times New Roman"/>
          <w:sz w:val="24"/>
          <w:szCs w:val="24"/>
        </w:rPr>
        <w:t>года</w:t>
      </w:r>
      <w:r w:rsidR="00BA2C40">
        <w:rPr>
          <w:rFonts w:ascii="Times New Roman" w:hAnsi="Times New Roman" w:cs="Times New Roman"/>
          <w:sz w:val="24"/>
          <w:szCs w:val="24"/>
        </w:rPr>
        <w:t xml:space="preserve"> </w:t>
      </w:r>
      <w:r w:rsidR="00C51F5A">
        <w:rPr>
          <w:rFonts w:ascii="Times New Roman" w:hAnsi="Times New Roman" w:cs="Times New Roman"/>
          <w:sz w:val="24"/>
          <w:szCs w:val="24"/>
        </w:rPr>
        <w:t xml:space="preserve">внести сумму пожертвования путем перечисления денежных средств на расчётный счет </w:t>
      </w:r>
      <w:r w:rsidR="00BA2C40">
        <w:rPr>
          <w:rFonts w:ascii="Times New Roman" w:hAnsi="Times New Roman" w:cs="Times New Roman"/>
          <w:sz w:val="24"/>
          <w:szCs w:val="24"/>
        </w:rPr>
        <w:t xml:space="preserve">Одаряемого. </w:t>
      </w:r>
    </w:p>
    <w:p w14:paraId="045E22D6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Одаряемый вправе в любое время до </w:t>
      </w:r>
      <w:r w:rsidR="002D7908">
        <w:rPr>
          <w:rFonts w:ascii="Times New Roman" w:hAnsi="Times New Roman" w:cs="Times New Roman"/>
          <w:sz w:val="24"/>
          <w:szCs w:val="24"/>
        </w:rPr>
        <w:t>получения</w:t>
      </w:r>
      <w:r>
        <w:rPr>
          <w:rFonts w:ascii="Times New Roman" w:hAnsi="Times New Roman" w:cs="Times New Roman"/>
          <w:sz w:val="24"/>
          <w:szCs w:val="24"/>
        </w:rPr>
        <w:t xml:space="preserve"> Пожертвования от него отказаться. Отказ должен быть совершен в письменной форме. В таком случае настоящий договор считается расторгнутым с момента получения Жертвователем письменного отказа.</w:t>
      </w:r>
    </w:p>
    <w:p w14:paraId="2A6B2D9B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Одаряемый обязуется:</w:t>
      </w:r>
    </w:p>
    <w:p w14:paraId="6CC1602F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2.3.1. использовать Пожертвование исключительно в целях, указанных в п.1.2. настоящего</w:t>
      </w:r>
    </w:p>
    <w:p w14:paraId="5193D2D9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договора;</w:t>
      </w:r>
    </w:p>
    <w:p w14:paraId="2F0CBEB4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2.3.2. вести обособленный учет всех операций по использованию Пожертвования;</w:t>
      </w:r>
    </w:p>
    <w:p w14:paraId="16FCBA23" w14:textId="77777777" w:rsidR="00A52884" w:rsidRDefault="00A52884" w:rsidP="00C51F5A">
      <w:pPr>
        <w:tabs>
          <w:tab w:val="left" w:pos="567"/>
        </w:tabs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2.3.3.</w:t>
      </w:r>
      <w:r w:rsidR="00C51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обеспечить доступ Жертвователя для проверки целевого использования пожертвованных денежных средств.</w:t>
      </w:r>
    </w:p>
    <w:p w14:paraId="049B0294" w14:textId="7C2BCE1D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Если использование Пожертвования в соответствии с целями, указанными в п.1.2</w:t>
      </w:r>
      <w:r w:rsidR="00246E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настоящего договора, становится невозможным вследствие изменившихся обстоятельств, то Пожертвование может быть использовано Одаряемым в других целях только с письменного согласия Жертвователя.</w:t>
      </w:r>
    </w:p>
    <w:p w14:paraId="49BE8DC1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1027A" w14:textId="77777777" w:rsidR="00A52884" w:rsidRDefault="00A52884" w:rsidP="00C51F5A">
      <w:pPr>
        <w:tabs>
          <w:tab w:val="left" w:pos="3720"/>
        </w:tabs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Прочие условия.</w:t>
      </w:r>
    </w:p>
    <w:p w14:paraId="74D8C23B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C51F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его подписания и действует до выполнения принятых Сторонами на себя обязательств в соответствии с условиями договора.</w:t>
      </w:r>
    </w:p>
    <w:p w14:paraId="3AA04F50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Споры и разногласия, которые могут возникнуть между сторонами по вопросам, не</w:t>
      </w:r>
    </w:p>
    <w:p w14:paraId="330F8FE6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нашедшим своего разрешения в тексте данного договора, будут разрешаться путем переговоров на основе действующего законодательства РФ. </w:t>
      </w:r>
    </w:p>
    <w:p w14:paraId="77102A3E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Все изменения и дополнения к настоящему договору должны быть составлены в</w:t>
      </w:r>
    </w:p>
    <w:p w14:paraId="42317580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письменной форме и подписаны уполномоченными представителями сторон.</w:t>
      </w:r>
    </w:p>
    <w:p w14:paraId="7E757568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Настоящий договор составлен в двух экземплярах, имеющих равную юридическую силу по одному для каждой из сторон.</w:t>
      </w:r>
    </w:p>
    <w:p w14:paraId="7B2602AD" w14:textId="77777777" w:rsidR="00A52884" w:rsidRDefault="00A52884" w:rsidP="00C51F5A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E8C6F" w14:textId="378F2BD1" w:rsidR="00A52884" w:rsidRPr="00246ECA" w:rsidRDefault="00A52884" w:rsidP="00246ECA">
      <w:pPr>
        <w:tabs>
          <w:tab w:val="left" w:pos="3570"/>
        </w:tabs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Адреса и реквизиты сторон.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4536"/>
        <w:gridCol w:w="4820"/>
      </w:tblGrid>
      <w:tr w:rsidR="00A52884" w14:paraId="64DD85D3" w14:textId="77777777" w:rsidTr="00C51F5A">
        <w:trPr>
          <w:trHeight w:val="28"/>
        </w:trPr>
        <w:tc>
          <w:tcPr>
            <w:tcW w:w="4536" w:type="dxa"/>
          </w:tcPr>
          <w:p w14:paraId="43CE8785" w14:textId="77777777" w:rsidR="00A52884" w:rsidRPr="00C51F5A" w:rsidRDefault="00A52884" w:rsidP="00C51F5A">
            <w:pPr>
              <w:keepNext/>
              <w:tabs>
                <w:tab w:val="left" w:pos="0"/>
              </w:tabs>
              <w:snapToGri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31C6F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lastRenderedPageBreak/>
              <w:t>ЖЕРТВОВАТЕЛЬ:</w:t>
            </w:r>
          </w:p>
          <w:p w14:paraId="6531C345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411D129F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13602E76" w14:textId="7CE2D99C" w:rsidR="006B69E7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ФИО</w:t>
            </w:r>
          </w:p>
          <w:p w14:paraId="10699ABD" w14:textId="22C9809D" w:rsidR="00731C6F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адрес проживания</w:t>
            </w:r>
          </w:p>
          <w:p w14:paraId="6FAE7650" w14:textId="22405FF4" w:rsidR="00246ECA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серия и номер паспорта</w:t>
            </w:r>
          </w:p>
          <w:p w14:paraId="19072CB3" w14:textId="75727695" w:rsidR="00246ECA" w:rsidRP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</w:pPr>
            <w:r w:rsidRPr="00246ECA"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ru-RU"/>
              </w:rPr>
              <w:t>кем и когда выдан, код подразделения</w:t>
            </w:r>
          </w:p>
          <w:p w14:paraId="2FDCE647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87B0DE1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33D053A5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5A25B1CA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73226BD8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0A903907" w14:textId="77777777" w:rsidR="006B69E7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1232E508" w14:textId="77777777" w:rsid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37BD377D" w14:textId="77777777" w:rsidR="00246EC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23ECD805" w14:textId="77777777" w:rsidR="00246ECA" w:rsidRPr="00C51F5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59E88940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8E62F92" w14:textId="77777777" w:rsidR="006B69E7" w:rsidRPr="00C51F5A" w:rsidRDefault="006B69E7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1BBCD47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5CBF0371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26F40069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79C0875F" w14:textId="77777777" w:rsidR="00D37FEF" w:rsidRPr="00C51F5A" w:rsidRDefault="00D37FEF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6A162F6F" w14:textId="77777777" w:rsidR="00D37FEF" w:rsidRPr="00C51F5A" w:rsidRDefault="00D37FEF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7026B320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</w:p>
          <w:p w14:paraId="17B2D1DB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2298285" w14:textId="77777777" w:rsidR="00C51F5A" w:rsidRPr="00C51F5A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4D80F87D" w14:textId="77777777" w:rsidR="00C51F5A" w:rsidRPr="00C51F5A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  <w:p w14:paraId="67C9BAE2" w14:textId="77777777" w:rsidR="00C51F5A" w:rsidRPr="00E25199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F089D1A" w14:textId="3FBD0806" w:rsidR="00C51F5A" w:rsidRPr="00C51F5A" w:rsidRDefault="00C51F5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5199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</w:t>
            </w:r>
            <w:r w:rsidR="00246EC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246ECA" w:rsidRPr="00246ECA">
              <w:rPr>
                <w:rFonts w:ascii="Times New Roman" w:eastAsia="Times New Roman" w:hAnsi="Times New Roman" w:cs="Times New Roman"/>
                <w:b/>
                <w:i/>
                <w:iCs/>
                <w:color w:val="EE0000"/>
                <w:lang w:eastAsia="ru-RU"/>
              </w:rPr>
              <w:t>ФИО</w:t>
            </w:r>
            <w:r w:rsidR="00E2519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14:paraId="087FEA3B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20" w:type="dxa"/>
          </w:tcPr>
          <w:p w14:paraId="2E498F9C" w14:textId="77777777" w:rsidR="00A52884" w:rsidRPr="00C51F5A" w:rsidRDefault="00A52884" w:rsidP="00C51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51F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ОДАРЯЕМЫЙ:</w:t>
            </w:r>
          </w:p>
          <w:p w14:paraId="571713A9" w14:textId="77777777" w:rsidR="00A52884" w:rsidRPr="00C51F5A" w:rsidRDefault="00A52884" w:rsidP="00C51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2B5A18E1" w14:textId="77777777" w:rsidR="00C51F5A" w:rsidRPr="00C51F5A" w:rsidRDefault="00C51F5A" w:rsidP="00C51F5A">
            <w:pPr>
              <w:pStyle w:val="a3"/>
              <w:spacing w:before="0" w:beforeAutospacing="0" w:after="0" w:afterAutospacing="0"/>
              <w:rPr>
                <w:color w:val="181717"/>
                <w:sz w:val="22"/>
                <w:szCs w:val="22"/>
              </w:rPr>
            </w:pPr>
            <w:r w:rsidRPr="00C51F5A">
              <w:rPr>
                <w:color w:val="000000"/>
                <w:sz w:val="22"/>
                <w:szCs w:val="22"/>
              </w:rPr>
              <w:t>Федеральное государственное бюджетное образовательное учреждение высшего образования «Саратовский государственный университет генетики, биотехнологии и инженерии имени Н.И. Вавилова»</w:t>
            </w:r>
          </w:p>
          <w:p w14:paraId="3A794B74" w14:textId="77777777" w:rsidR="00C51F5A" w:rsidRPr="00C51F5A" w:rsidRDefault="00C51F5A" w:rsidP="00C51F5A">
            <w:pPr>
              <w:pStyle w:val="a3"/>
              <w:spacing w:before="0" w:beforeAutospacing="0" w:after="0" w:afterAutospacing="0"/>
              <w:rPr>
                <w:color w:val="181717"/>
                <w:sz w:val="22"/>
                <w:szCs w:val="22"/>
              </w:rPr>
            </w:pPr>
            <w:r w:rsidRPr="00C51F5A">
              <w:rPr>
                <w:b/>
                <w:bCs/>
                <w:color w:val="000000"/>
                <w:sz w:val="22"/>
                <w:szCs w:val="22"/>
              </w:rPr>
              <w:t>Сокращенное наименование: </w:t>
            </w:r>
            <w:r w:rsidRPr="00C51F5A">
              <w:rPr>
                <w:color w:val="000000"/>
                <w:sz w:val="22"/>
                <w:szCs w:val="22"/>
              </w:rPr>
              <w:t>ФГБОУ ВО Вавиловский университет</w:t>
            </w:r>
          </w:p>
          <w:p w14:paraId="5A506134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Адрес регистрации: </w:t>
            </w:r>
            <w:r w:rsidRPr="00246ECA">
              <w:rPr>
                <w:color w:val="000000" w:themeColor="text1"/>
                <w:sz w:val="22"/>
                <w:szCs w:val="22"/>
              </w:rPr>
              <w:t>410012, г. Саратов, пр-кт им. Петра Столыпина зд. 4, стр. 3.</w:t>
            </w:r>
          </w:p>
          <w:p w14:paraId="58ADED58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ИНН:</w:t>
            </w:r>
            <w:r w:rsidRPr="00246ECA">
              <w:rPr>
                <w:color w:val="000000" w:themeColor="text1"/>
                <w:sz w:val="22"/>
                <w:szCs w:val="22"/>
              </w:rPr>
              <w:t> 6455024197</w:t>
            </w:r>
          </w:p>
          <w:p w14:paraId="23772090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КПП:</w:t>
            </w:r>
            <w:r w:rsidRPr="00246ECA">
              <w:rPr>
                <w:color w:val="000000" w:themeColor="text1"/>
                <w:sz w:val="22"/>
                <w:szCs w:val="22"/>
              </w:rPr>
              <w:t> 645501001</w:t>
            </w:r>
          </w:p>
          <w:p w14:paraId="2C28F4C1" w14:textId="7BAD8888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Получатель:</w:t>
            </w:r>
            <w:r w:rsidRPr="00246ECA">
              <w:rPr>
                <w:color w:val="000000" w:themeColor="text1"/>
                <w:sz w:val="22"/>
                <w:szCs w:val="22"/>
              </w:rPr>
              <w:t> 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УФК по Нижегородской области (ФГБОУ ВО Вавиловский университет л/с 20606У61160)</w:t>
            </w:r>
          </w:p>
          <w:p w14:paraId="3A424BAF" w14:textId="7C917CB6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Расчетный счет:</w:t>
            </w:r>
            <w:r w:rsidRPr="00246ECA">
              <w:rPr>
                <w:color w:val="000000" w:themeColor="text1"/>
                <w:sz w:val="22"/>
                <w:szCs w:val="22"/>
              </w:rPr>
              <w:t> 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03214643000000013247</w:t>
            </w:r>
          </w:p>
          <w:p w14:paraId="1C5E3B90" w14:textId="3AF065AC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Банк:</w:t>
            </w:r>
            <w:r w:rsidRPr="00246ECA">
              <w:rPr>
                <w:color w:val="000000" w:themeColor="text1"/>
                <w:sz w:val="22"/>
                <w:szCs w:val="22"/>
              </w:rPr>
              <w:t> 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ОКЦ №1 ВВГУ Банка России//УФК по Нижегородской области, г. Нижний Новгород</w:t>
            </w:r>
          </w:p>
          <w:p w14:paraId="661FC59F" w14:textId="5051992A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БИК</w:t>
            </w:r>
            <w:r w:rsidRPr="00246ECA">
              <w:rPr>
                <w:color w:val="000000" w:themeColor="text1"/>
                <w:sz w:val="22"/>
                <w:szCs w:val="22"/>
              </w:rPr>
              <w:t xml:space="preserve">: 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012202102</w:t>
            </w:r>
          </w:p>
          <w:p w14:paraId="6BED5B72" w14:textId="25617A25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Корреспондентский счет</w:t>
            </w:r>
            <w:r w:rsidRPr="00246ECA">
              <w:rPr>
                <w:color w:val="000000" w:themeColor="text1"/>
                <w:sz w:val="22"/>
                <w:szCs w:val="22"/>
              </w:rPr>
              <w:t xml:space="preserve">: </w:t>
            </w:r>
            <w:r w:rsidR="00CB02C4" w:rsidRPr="00246ECA">
              <w:rPr>
                <w:color w:val="000000" w:themeColor="text1"/>
                <w:sz w:val="22"/>
                <w:szCs w:val="22"/>
              </w:rPr>
              <w:t>40102810745370000024</w:t>
            </w:r>
          </w:p>
          <w:p w14:paraId="0BDA19D5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ОКТМО:</w:t>
            </w:r>
            <w:r w:rsidRPr="00246ECA">
              <w:rPr>
                <w:color w:val="000000" w:themeColor="text1"/>
                <w:sz w:val="22"/>
                <w:szCs w:val="22"/>
              </w:rPr>
              <w:t> 63701000</w:t>
            </w:r>
          </w:p>
          <w:p w14:paraId="491DA5C5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ОГРН: </w:t>
            </w:r>
            <w:r w:rsidRPr="00246ECA">
              <w:rPr>
                <w:color w:val="000000" w:themeColor="text1"/>
                <w:sz w:val="22"/>
                <w:szCs w:val="22"/>
              </w:rPr>
              <w:t>1026403670050</w:t>
            </w:r>
          </w:p>
          <w:p w14:paraId="116D428C" w14:textId="77777777" w:rsidR="00C51F5A" w:rsidRPr="00246ECA" w:rsidRDefault="00C51F5A" w:rsidP="00C51F5A">
            <w:pPr>
              <w:pStyle w:val="a3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r w:rsidRPr="00246ECA">
              <w:rPr>
                <w:b/>
                <w:bCs/>
                <w:color w:val="000000" w:themeColor="text1"/>
                <w:sz w:val="22"/>
                <w:szCs w:val="22"/>
              </w:rPr>
              <w:t>КБК: </w:t>
            </w:r>
            <w:r w:rsidRPr="00246ECA">
              <w:rPr>
                <w:color w:val="000000" w:themeColor="text1"/>
                <w:sz w:val="22"/>
                <w:szCs w:val="22"/>
              </w:rPr>
              <w:t>00000000000000000130</w:t>
            </w:r>
          </w:p>
          <w:p w14:paraId="279EAF61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DBAF0C3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Ректор</w:t>
            </w:r>
          </w:p>
          <w:p w14:paraId="57B3181E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CB12858" w14:textId="77777777" w:rsidR="00A52884" w:rsidRPr="00C51F5A" w:rsidRDefault="00A52884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________________________Д.А. Соловьев </w:t>
            </w:r>
          </w:p>
          <w:p w14:paraId="03656B99" w14:textId="1BF6A4CE" w:rsidR="00A52884" w:rsidRPr="00C51F5A" w:rsidRDefault="00246ECA" w:rsidP="00C5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  <w:r w:rsidR="00A52884"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 w:rsidR="00A52884" w:rsidRPr="00C51F5A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</w:tc>
      </w:tr>
    </w:tbl>
    <w:p w14:paraId="2163E72A" w14:textId="77777777" w:rsidR="00A52884" w:rsidRDefault="00A52884" w:rsidP="00C51F5A">
      <w:pPr>
        <w:shd w:val="clear" w:color="auto" w:fill="FFFFFF"/>
        <w:tabs>
          <w:tab w:val="left" w:pos="5985"/>
        </w:tabs>
        <w:spacing w:after="0" w:line="30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A52884" w:rsidSect="00C51F5A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ED824B1"/>
    <w:multiLevelType w:val="multilevel"/>
    <w:tmpl w:val="95AC70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671218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884"/>
    <w:rsid w:val="00142C33"/>
    <w:rsid w:val="00246ECA"/>
    <w:rsid w:val="002B3F14"/>
    <w:rsid w:val="002D7908"/>
    <w:rsid w:val="004A75FD"/>
    <w:rsid w:val="0050763C"/>
    <w:rsid w:val="005271A7"/>
    <w:rsid w:val="006B69E7"/>
    <w:rsid w:val="0071370D"/>
    <w:rsid w:val="00731C6F"/>
    <w:rsid w:val="0074577C"/>
    <w:rsid w:val="00847497"/>
    <w:rsid w:val="008B20FF"/>
    <w:rsid w:val="009D0FE0"/>
    <w:rsid w:val="00A35F16"/>
    <w:rsid w:val="00A52884"/>
    <w:rsid w:val="00A770CF"/>
    <w:rsid w:val="00BA2C40"/>
    <w:rsid w:val="00C05EB6"/>
    <w:rsid w:val="00C51F5A"/>
    <w:rsid w:val="00CB02C4"/>
    <w:rsid w:val="00D37FEF"/>
    <w:rsid w:val="00D475A7"/>
    <w:rsid w:val="00DE2AB3"/>
    <w:rsid w:val="00DF590A"/>
    <w:rsid w:val="00E25199"/>
    <w:rsid w:val="00EF1CD6"/>
    <w:rsid w:val="00F26E13"/>
    <w:rsid w:val="00F57767"/>
    <w:rsid w:val="00F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9382"/>
  <w15:chartTrackingRefBased/>
  <w15:docId w15:val="{441CA604-2731-446F-BC94-AD8EFD61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8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4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Администратор-СГАУ</dc:creator>
  <cp:keywords/>
  <dc:description/>
  <cp:lastModifiedBy>8</cp:lastModifiedBy>
  <cp:revision>5</cp:revision>
  <dcterms:created xsi:type="dcterms:W3CDTF">2026-09-07T07:20:00Z</dcterms:created>
  <dcterms:modified xsi:type="dcterms:W3CDTF">2026-09-07T07:42:00Z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2026-09-07T07:17:50Z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21a4cbcc-1ebf-41fa-a2c7-a860ca4c0085</vt:lpwstr>
  </property>
  <property fmtid="{D5CDD505-2E9C-101B-9397-08002B2CF9AE}" pid="7" name="MSIP_Label_defa4170-0d19-0005-0004-bc88714345d2_ActionId">
    <vt:lpwstr>cfd7a90b-739c-499e-b41d-6b3c2483cd9c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